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A9" w:rsidRDefault="002C2CA9" w:rsidP="002C2CA9">
      <w:pPr>
        <w:spacing w:beforeLines="60" w:before="144" w:afterLines="60" w:after="144"/>
        <w:rPr>
          <w:rFonts w:ascii="Arial" w:hAnsi="Arial" w:cs="Arial"/>
          <w:b/>
        </w:rPr>
      </w:pPr>
      <w:r w:rsidRPr="00724F92">
        <w:rPr>
          <w:rFonts w:ascii="Arial" w:hAnsi="Arial" w:cs="Arial"/>
          <w:b/>
        </w:rPr>
        <w:t>KABIN</w:t>
      </w:r>
      <w:r>
        <w:rPr>
          <w:rFonts w:ascii="Arial" w:hAnsi="Arial" w:cs="Arial"/>
          <w:b/>
        </w:rPr>
        <w:t>Y WC</w:t>
      </w:r>
      <w:r w:rsidRPr="00724F92">
        <w:rPr>
          <w:rFonts w:ascii="Arial" w:hAnsi="Arial" w:cs="Arial"/>
          <w:b/>
        </w:rPr>
        <w:t xml:space="preserve"> TYP VK</w:t>
      </w:r>
      <w:r>
        <w:rPr>
          <w:rFonts w:ascii="Arial" w:hAnsi="Arial" w:cs="Arial"/>
          <w:b/>
        </w:rPr>
        <w:t>H</w:t>
      </w:r>
      <w:r w:rsidRPr="00724F92">
        <w:rPr>
          <w:rFonts w:ascii="Arial" w:hAnsi="Arial" w:cs="Arial"/>
          <w:b/>
        </w:rPr>
        <w:t>13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Moduły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tekstowe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pokazane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poniżej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niebiesko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opcje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które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mogą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zostać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wybrane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zamawiającego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jako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tekstu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wydrukowanego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kolorze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czarnym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42042B">
        <w:rPr>
          <w:rFonts w:ascii="Arial" w:hAnsi="Arial" w:cs="Arial"/>
          <w:sz w:val="20"/>
          <w:szCs w:val="20"/>
        </w:rPr>
        <w:t>takim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przypadku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czarny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tekst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zostać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usunięty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2042B">
        <w:rPr>
          <w:rFonts w:ascii="Arial" w:hAnsi="Arial" w:cs="Arial"/>
          <w:sz w:val="20"/>
          <w:szCs w:val="20"/>
        </w:rPr>
        <w:t>opis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2042B">
        <w:rPr>
          <w:rFonts w:ascii="Arial" w:hAnsi="Arial" w:cs="Arial"/>
          <w:sz w:val="20"/>
          <w:szCs w:val="20"/>
        </w:rPr>
        <w:t>jako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42042B">
        <w:rPr>
          <w:rFonts w:ascii="Arial" w:hAnsi="Arial" w:cs="Arial"/>
          <w:sz w:val="20"/>
          <w:szCs w:val="20"/>
        </w:rPr>
        <w:t>usunięty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>MODEL:</w:t>
      </w:r>
      <w:r w:rsidRPr="0042042B">
        <w:rPr>
          <w:rFonts w:ascii="Arial" w:hAnsi="Arial" w:cs="Arial"/>
          <w:sz w:val="20"/>
          <w:szCs w:val="20"/>
        </w:rPr>
        <w:t xml:space="preserve"> </w:t>
      </w:r>
      <w:r w:rsidRPr="0042042B">
        <w:rPr>
          <w:rFonts w:ascii="Arial" w:hAnsi="Arial" w:cs="Arial"/>
          <w:b/>
          <w:sz w:val="20"/>
          <w:szCs w:val="20"/>
        </w:rPr>
        <w:t>TYP VK</w:t>
      </w:r>
      <w:r>
        <w:rPr>
          <w:rFonts w:ascii="Arial" w:hAnsi="Arial" w:cs="Arial"/>
          <w:b/>
          <w:sz w:val="20"/>
          <w:szCs w:val="20"/>
        </w:rPr>
        <w:t>H</w:t>
      </w:r>
      <w:r w:rsidRPr="0042042B">
        <w:rPr>
          <w:rFonts w:ascii="Arial" w:hAnsi="Arial" w:cs="Arial"/>
          <w:b/>
          <w:sz w:val="20"/>
          <w:szCs w:val="20"/>
        </w:rPr>
        <w:t>13</w:t>
      </w:r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firmy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Schäfer Trennwandsysteme GmbH, 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56593 </w:t>
      </w:r>
      <w:proofErr w:type="spellStart"/>
      <w:r w:rsidRPr="0042042B">
        <w:rPr>
          <w:rFonts w:ascii="Arial" w:hAnsi="Arial" w:cs="Arial"/>
          <w:sz w:val="20"/>
          <w:szCs w:val="20"/>
        </w:rPr>
        <w:t>Horhausen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Telefon: 02687/91510, www.schaefer-tws.de 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>CERTYFIKATY, STANDARDY:</w:t>
      </w:r>
      <w:r w:rsidRPr="0042042B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42042B">
        <w:rPr>
          <w:rFonts w:ascii="Arial" w:hAnsi="Arial" w:cs="Arial"/>
          <w:sz w:val="20"/>
          <w:szCs w:val="20"/>
        </w:rPr>
        <w:t>został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przetestowany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42042B">
        <w:rPr>
          <w:rFonts w:ascii="Arial" w:hAnsi="Arial" w:cs="Arial"/>
          <w:sz w:val="20"/>
          <w:szCs w:val="20"/>
        </w:rPr>
        <w:t>Niemieckie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Stowarzyszenie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Kontroli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Technicznej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42042B">
        <w:rPr>
          <w:rFonts w:ascii="Arial" w:hAnsi="Arial" w:cs="Arial"/>
          <w:sz w:val="20"/>
          <w:szCs w:val="20"/>
        </w:rPr>
        <w:t>posiada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znak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42042B">
        <w:rPr>
          <w:rFonts w:ascii="Arial" w:hAnsi="Arial" w:cs="Arial"/>
          <w:sz w:val="20"/>
          <w:szCs w:val="20"/>
        </w:rPr>
        <w:t>Należy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ważnego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testu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42042B">
        <w:rPr>
          <w:rFonts w:ascii="Arial" w:hAnsi="Arial" w:cs="Arial"/>
          <w:sz w:val="20"/>
          <w:szCs w:val="20"/>
        </w:rPr>
        <w:t>udowodnić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zrównoważony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charakter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produktu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system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posiadać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42042B">
        <w:rPr>
          <w:rFonts w:ascii="Arial" w:hAnsi="Arial" w:cs="Arial"/>
          <w:sz w:val="20"/>
          <w:szCs w:val="20"/>
        </w:rPr>
        <w:t>Należy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wydany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producenta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kabin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ważnego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wystarczające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przedstawienie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ogólnej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certyfikacji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użytych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Użyte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muszą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następującymi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normami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przepisami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: 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Panele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kompaktowe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HPL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438-7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Stal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10088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jakość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1.4301, </w:t>
      </w:r>
      <w:proofErr w:type="spellStart"/>
      <w:r w:rsidRPr="0042042B">
        <w:rPr>
          <w:rFonts w:ascii="Arial" w:hAnsi="Arial" w:cs="Arial"/>
          <w:sz w:val="20"/>
          <w:szCs w:val="20"/>
        </w:rPr>
        <w:t>odpowiednio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ASTM A276, AISI 304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Profile </w:t>
      </w:r>
      <w:proofErr w:type="spellStart"/>
      <w:r w:rsidRPr="0042042B">
        <w:rPr>
          <w:rFonts w:ascii="Arial" w:hAnsi="Arial" w:cs="Arial"/>
          <w:sz w:val="20"/>
          <w:szCs w:val="20"/>
        </w:rPr>
        <w:t>aluminiowe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573 i DIN EN 755, </w:t>
      </w:r>
      <w:proofErr w:type="spellStart"/>
      <w:r w:rsidRPr="0042042B">
        <w:rPr>
          <w:rFonts w:ascii="Arial" w:hAnsi="Arial" w:cs="Arial"/>
          <w:sz w:val="20"/>
          <w:szCs w:val="20"/>
        </w:rPr>
        <w:t>jakość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materiału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42042B">
        <w:rPr>
          <w:rFonts w:ascii="Arial" w:hAnsi="Arial" w:cs="Arial"/>
          <w:sz w:val="20"/>
          <w:szCs w:val="20"/>
        </w:rPr>
        <w:t>Obróbka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powierzchniowa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042B">
        <w:rPr>
          <w:rFonts w:ascii="Arial" w:hAnsi="Arial" w:cs="Arial"/>
          <w:sz w:val="20"/>
          <w:szCs w:val="20"/>
        </w:rPr>
        <w:t>części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bez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obróbki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powierzchniowej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2042B">
        <w:rPr>
          <w:rFonts w:ascii="Arial" w:hAnsi="Arial" w:cs="Arial"/>
          <w:sz w:val="20"/>
          <w:szCs w:val="20"/>
        </w:rPr>
        <w:t>bezbarwne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anodowanie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EURAS E6 / C-0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DIN 17611 E6 / EV1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malowanie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proszkowe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DIN EN 12206-1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Kleje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szczeliwa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mogą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stosowane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tylko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wtedy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gdy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podlegają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klasyfikacji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42042B">
        <w:rPr>
          <w:rFonts w:ascii="Arial" w:hAnsi="Arial" w:cs="Arial"/>
          <w:sz w:val="20"/>
          <w:szCs w:val="20"/>
        </w:rPr>
        <w:t>sprawie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chemikaliów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CLP)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europejskim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rozporządzeniem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sprawie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rejestracji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oceny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zatwierdzania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ograniczania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stosowania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substancji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chemicznych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42042B">
        <w:rPr>
          <w:rFonts w:ascii="Arial" w:hAnsi="Arial" w:cs="Arial"/>
          <w:sz w:val="20"/>
          <w:szCs w:val="20"/>
        </w:rPr>
        <w:t>Można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przedłożyć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odpowiednią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deklarację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zgodności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producenta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042B">
        <w:rPr>
          <w:rFonts w:ascii="Arial" w:hAnsi="Arial" w:cs="Arial"/>
          <w:sz w:val="20"/>
          <w:szCs w:val="20"/>
        </w:rPr>
        <w:t>Materiały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mocujące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takie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jak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nity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itp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DESIGN: </w:t>
      </w:r>
      <w:proofErr w:type="spellStart"/>
      <w:r w:rsidRPr="0042042B">
        <w:rPr>
          <w:rFonts w:ascii="Arial" w:hAnsi="Arial" w:cs="Arial"/>
          <w:sz w:val="20"/>
          <w:szCs w:val="20"/>
        </w:rPr>
        <w:t>Odporne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wilgoć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litego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laminatu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połączeniu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naturalnie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anodowanymi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lub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malowanymi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proszkowo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poziomymi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Całkowicie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odporne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wilgoć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gnicie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zarysowania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uderzenia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KONSTRUKCJA: </w:t>
      </w:r>
      <w:proofErr w:type="spellStart"/>
      <w:r w:rsidRPr="0042042B">
        <w:rPr>
          <w:rFonts w:ascii="Arial" w:hAnsi="Arial" w:cs="Arial"/>
          <w:sz w:val="20"/>
          <w:szCs w:val="20"/>
        </w:rPr>
        <w:t>Ciągłe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stronach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aż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dołu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42042B">
        <w:rPr>
          <w:rFonts w:ascii="Arial" w:hAnsi="Arial" w:cs="Arial"/>
          <w:sz w:val="20"/>
          <w:szCs w:val="20"/>
        </w:rPr>
        <w:t>średnicy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40 mm,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zintegrowanym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ogranicznikiem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gumowym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tłumiącym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hałas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Systemy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odbojników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taśmą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szklącą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4A93">
        <w:rPr>
          <w:rFonts w:ascii="Arial" w:hAnsi="Arial" w:cs="Arial"/>
          <w:sz w:val="20"/>
          <w:szCs w:val="20"/>
        </w:rPr>
        <w:t>Poziomy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A93">
        <w:rPr>
          <w:rFonts w:ascii="Arial" w:hAnsi="Arial" w:cs="Arial"/>
          <w:sz w:val="20"/>
          <w:szCs w:val="20"/>
        </w:rPr>
        <w:t>ciągły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profil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aluminiowy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A93">
        <w:rPr>
          <w:rFonts w:ascii="Arial" w:hAnsi="Arial" w:cs="Arial"/>
          <w:sz w:val="20"/>
          <w:szCs w:val="20"/>
        </w:rPr>
        <w:t>wymiarach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68,5 x 160 mm </w:t>
      </w:r>
      <w:proofErr w:type="spellStart"/>
      <w:r w:rsidRPr="001E4A93">
        <w:rPr>
          <w:rFonts w:ascii="Arial" w:hAnsi="Arial" w:cs="Arial"/>
          <w:sz w:val="20"/>
          <w:szCs w:val="20"/>
        </w:rPr>
        <w:t>biegnie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frontową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A93">
        <w:rPr>
          <w:rFonts w:ascii="Arial" w:hAnsi="Arial" w:cs="Arial"/>
          <w:sz w:val="20"/>
          <w:szCs w:val="20"/>
        </w:rPr>
        <w:t>przymocowany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E4A93">
        <w:rPr>
          <w:rFonts w:ascii="Arial" w:hAnsi="Arial" w:cs="Arial"/>
          <w:sz w:val="20"/>
          <w:szCs w:val="20"/>
        </w:rPr>
        <w:t>mur</w:t>
      </w:r>
      <w:r>
        <w:rPr>
          <w:rFonts w:ascii="Arial" w:hAnsi="Arial" w:cs="Arial"/>
          <w:sz w:val="20"/>
          <w:szCs w:val="20"/>
        </w:rPr>
        <w:t>owanych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bocznych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za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pomocą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specjalnych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wsporników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ze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stali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ocynkowanej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4A93">
        <w:rPr>
          <w:rFonts w:ascii="Arial" w:hAnsi="Arial" w:cs="Arial"/>
          <w:sz w:val="20"/>
          <w:szCs w:val="20"/>
        </w:rPr>
        <w:t>Pionowe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profile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aluminiowe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muszą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być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nawiercone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E4A93">
        <w:rPr>
          <w:rFonts w:ascii="Arial" w:hAnsi="Arial" w:cs="Arial"/>
          <w:sz w:val="20"/>
          <w:szCs w:val="20"/>
        </w:rPr>
        <w:t>poziomych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profilach </w:t>
      </w:r>
      <w:proofErr w:type="spellStart"/>
      <w:r w:rsidRPr="001E4A93">
        <w:rPr>
          <w:rFonts w:ascii="Arial" w:hAnsi="Arial" w:cs="Arial"/>
          <w:sz w:val="20"/>
          <w:szCs w:val="20"/>
        </w:rPr>
        <w:t>pokrywy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A93">
        <w:rPr>
          <w:rFonts w:ascii="Arial" w:hAnsi="Arial" w:cs="Arial"/>
          <w:sz w:val="20"/>
          <w:szCs w:val="20"/>
        </w:rPr>
        <w:t>aby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zapewnić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wysoką</w:t>
      </w:r>
      <w:proofErr w:type="spellEnd"/>
      <w:r w:rsidRPr="001E4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A93">
        <w:rPr>
          <w:rFonts w:ascii="Arial" w:hAnsi="Arial" w:cs="Arial"/>
          <w:sz w:val="20"/>
          <w:szCs w:val="20"/>
        </w:rPr>
        <w:t>stabilność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042B">
        <w:rPr>
          <w:rFonts w:ascii="Arial" w:hAnsi="Arial" w:cs="Arial"/>
          <w:sz w:val="20"/>
          <w:szCs w:val="20"/>
        </w:rPr>
        <w:t xml:space="preserve"> Profile </w:t>
      </w:r>
      <w:proofErr w:type="spellStart"/>
      <w:r w:rsidRPr="0042042B">
        <w:rPr>
          <w:rFonts w:ascii="Arial" w:hAnsi="Arial" w:cs="Arial"/>
          <w:sz w:val="20"/>
          <w:szCs w:val="20"/>
        </w:rPr>
        <w:t>górne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obejmują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głębokość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30 mm. </w:t>
      </w:r>
      <w:proofErr w:type="spellStart"/>
      <w:r w:rsidRPr="0042042B">
        <w:rPr>
          <w:rFonts w:ascii="Arial" w:hAnsi="Arial" w:cs="Arial"/>
          <w:sz w:val="20"/>
          <w:szCs w:val="20"/>
        </w:rPr>
        <w:t>Niedopuszczalne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połączenia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doczołowe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pod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górnym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przykręcanie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tylko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jedną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2042B">
        <w:rPr>
          <w:rFonts w:ascii="Arial" w:hAnsi="Arial" w:cs="Arial"/>
          <w:sz w:val="20"/>
          <w:szCs w:val="20"/>
        </w:rPr>
        <w:t xml:space="preserve">Profile </w:t>
      </w:r>
      <w:proofErr w:type="spellStart"/>
      <w:r w:rsidRPr="0042042B">
        <w:rPr>
          <w:rFonts w:ascii="Arial" w:hAnsi="Arial" w:cs="Arial"/>
          <w:sz w:val="20"/>
          <w:szCs w:val="20"/>
        </w:rPr>
        <w:t>poziome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pionowe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wycięte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sz w:val="20"/>
          <w:szCs w:val="20"/>
        </w:rPr>
        <w:t>celu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włożenia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paneli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HPL. </w:t>
      </w:r>
      <w:proofErr w:type="spellStart"/>
      <w:r w:rsidRPr="0042042B">
        <w:rPr>
          <w:rFonts w:ascii="Arial" w:hAnsi="Arial" w:cs="Arial"/>
          <w:sz w:val="20"/>
          <w:szCs w:val="20"/>
        </w:rPr>
        <w:t>Połączenie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panelami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kleju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sz w:val="20"/>
          <w:szCs w:val="20"/>
        </w:rPr>
        <w:t>wysokiej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wydajności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Widoczne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przykręcanie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Połączenie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ścienne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2042B">
        <w:rPr>
          <w:rFonts w:ascii="Arial" w:hAnsi="Arial" w:cs="Arial"/>
          <w:sz w:val="20"/>
          <w:szCs w:val="20"/>
        </w:rPr>
        <w:t>wykonanego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tylna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część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zaokrąglona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aby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całkowicie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zakryć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wywiercone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otwory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Niezbędne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nóżki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są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mocowane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150 mm </w:t>
      </w:r>
      <w:proofErr w:type="spellStart"/>
      <w:r w:rsidRPr="00927C8C">
        <w:rPr>
          <w:rFonts w:ascii="Arial" w:hAnsi="Arial" w:cs="Arial"/>
          <w:sz w:val="20"/>
          <w:szCs w:val="20"/>
        </w:rPr>
        <w:t>za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frontem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pod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ścianką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działową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7C8C">
        <w:rPr>
          <w:rFonts w:ascii="Arial" w:hAnsi="Arial" w:cs="Arial"/>
          <w:sz w:val="20"/>
          <w:szCs w:val="20"/>
        </w:rPr>
        <w:t>Nadaje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to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systemowi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kabin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wygląd</w:t>
      </w:r>
      <w:proofErr w:type="spellEnd"/>
      <w:r w:rsidRPr="00927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C8C">
        <w:rPr>
          <w:rFonts w:ascii="Arial" w:hAnsi="Arial" w:cs="Arial"/>
          <w:sz w:val="20"/>
          <w:szCs w:val="20"/>
        </w:rPr>
        <w:t>pływający</w:t>
      </w:r>
      <w:proofErr w:type="spellEnd"/>
      <w:r w:rsidRPr="00927C8C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42042B">
        <w:rPr>
          <w:rFonts w:ascii="Arial" w:hAnsi="Arial" w:cs="Arial"/>
          <w:b/>
          <w:sz w:val="20"/>
          <w:szCs w:val="20"/>
        </w:rPr>
        <w:t xml:space="preserve">OKUCIA: 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2042B">
        <w:rPr>
          <w:rFonts w:ascii="Arial" w:hAnsi="Arial" w:cs="Arial"/>
          <w:sz w:val="20"/>
          <w:szCs w:val="20"/>
        </w:rPr>
        <w:t>Samozamykające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trzema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niewymagającymi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konserwacji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zawiasami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powierzchniami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jezdnymi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wykonanymi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wysokowydajnego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polimeru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sprężynowe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mocowane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pionowych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okrągłych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śrub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Połączenia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nitowe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Mocowanie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zawiasów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wkrętów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gwintowanych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Wkręty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samogwintujące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niedozwolone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bolcowy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aluminiową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bolcem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Zestaw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plastikowych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gałek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jednoręcznych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przykręcanych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wylot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sz w:val="20"/>
          <w:szCs w:val="20"/>
        </w:rPr>
        <w:t>Łatwe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sz w:val="20"/>
          <w:szCs w:val="20"/>
        </w:rPr>
        <w:t>trzymania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sz w:val="20"/>
          <w:szCs w:val="20"/>
        </w:rPr>
        <w:t>wskaźnik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sz w:val="20"/>
          <w:szCs w:val="20"/>
        </w:rPr>
        <w:t>odblokowanie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awaryjne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sz w:val="20"/>
          <w:szCs w:val="20"/>
        </w:rPr>
        <w:t>gniazdem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sz w:val="20"/>
          <w:szCs w:val="20"/>
        </w:rPr>
        <w:t>sześciokątnym</w:t>
      </w:r>
      <w:proofErr w:type="spellEnd"/>
      <w:r w:rsidRPr="0042042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sz w:val="20"/>
          <w:szCs w:val="20"/>
        </w:rPr>
        <w:t>zewnątrz</w:t>
      </w:r>
      <w:proofErr w:type="spellEnd"/>
      <w:r w:rsidRPr="0042042B">
        <w:rPr>
          <w:rFonts w:ascii="Arial" w:hAnsi="Arial" w:cs="Arial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Samozamykające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zazębiającymi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profilami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aluminiowymi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niewymagającymi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bookmarkStart w:id="0" w:name="_GoBack"/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konserwacji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wewnętrznymi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wkładkami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pionowymi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wysokowydajnego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polimeru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bookmarkEnd w:id="0"/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sprężynowe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Konstrukcja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zapewnia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stałą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ochronę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przed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przytrzaśnięciem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palców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Ochrona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przed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przytrzaśnięciem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palców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profili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gumowych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jest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lastRenderedPageBreak/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aluminiową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jednoręczne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Stałe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25 mm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otworem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awaryjnego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zwalniania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klucza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szczególnie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łatwe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uchwycenia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25 mm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Stan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wyświetlany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wyświetlają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kabinie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, nie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42042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2C2CA9" w:rsidRPr="0042042B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płytką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ryglową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wzmacniającą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obszar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Jednoręczne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Zewnętrznie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zamocowane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wskaźnikiem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otworem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awaryjnego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zwalniania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klucza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trzpieniowego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Wewnętrzne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pokrętło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radełkowane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białą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strzałką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42042B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42042B">
        <w:rPr>
          <w:rFonts w:ascii="Arial" w:hAnsi="Arial" w:cs="Arial"/>
          <w:color w:val="00B0F0"/>
          <w:sz w:val="20"/>
          <w:szCs w:val="20"/>
        </w:rPr>
        <w:t>.</w:t>
      </w:r>
    </w:p>
    <w:p w:rsidR="002C2CA9" w:rsidRPr="007737A3" w:rsidRDefault="002C2CA9" w:rsidP="002C2CA9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7737A3">
        <w:rPr>
          <w:rFonts w:ascii="Arial" w:hAnsi="Arial" w:cs="Arial"/>
          <w:b/>
          <w:sz w:val="20"/>
          <w:szCs w:val="20"/>
        </w:rPr>
        <w:t>NÓŻKI:</w:t>
      </w:r>
    </w:p>
    <w:p w:rsidR="002C2CA9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134425">
        <w:rPr>
          <w:rFonts w:ascii="Arial" w:hAnsi="Arial" w:cs="Arial"/>
          <w:sz w:val="20"/>
          <w:szCs w:val="20"/>
        </w:rPr>
        <w:t xml:space="preserve">Od </w:t>
      </w:r>
      <w:proofErr w:type="spellStart"/>
      <w:r w:rsidRPr="00134425">
        <w:rPr>
          <w:rFonts w:ascii="Arial" w:hAnsi="Arial" w:cs="Arial"/>
          <w:sz w:val="20"/>
          <w:szCs w:val="20"/>
        </w:rPr>
        <w:t>szerokości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ściany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frontowej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4,5 m </w:t>
      </w:r>
      <w:proofErr w:type="spellStart"/>
      <w:r>
        <w:rPr>
          <w:rFonts w:ascii="Arial" w:hAnsi="Arial" w:cs="Arial"/>
          <w:sz w:val="20"/>
          <w:szCs w:val="20"/>
        </w:rPr>
        <w:t>oraz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34425">
        <w:rPr>
          <w:rFonts w:ascii="Arial" w:hAnsi="Arial" w:cs="Arial"/>
          <w:sz w:val="20"/>
          <w:szCs w:val="20"/>
        </w:rPr>
        <w:t>zewnętrznych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narożnikach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ciągu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kabin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cofnięte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nóżki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podporowe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działowymi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wykonane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134425">
        <w:rPr>
          <w:rFonts w:ascii="Arial" w:hAnsi="Arial" w:cs="Arial"/>
          <w:sz w:val="20"/>
          <w:szCs w:val="20"/>
        </w:rPr>
        <w:t>rur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aluminiowych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34425">
        <w:rPr>
          <w:rFonts w:ascii="Arial" w:hAnsi="Arial" w:cs="Arial"/>
          <w:sz w:val="20"/>
          <w:szCs w:val="20"/>
        </w:rPr>
        <w:t>zalecane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również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dla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elementów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przednich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34425">
        <w:rPr>
          <w:rFonts w:ascii="Arial" w:hAnsi="Arial" w:cs="Arial"/>
          <w:sz w:val="20"/>
          <w:szCs w:val="20"/>
        </w:rPr>
        <w:t>szerokości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powyżej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500 mm), o </w:t>
      </w:r>
      <w:proofErr w:type="spellStart"/>
      <w:r w:rsidRPr="00134425">
        <w:rPr>
          <w:rFonts w:ascii="Arial" w:hAnsi="Arial" w:cs="Arial"/>
          <w:sz w:val="20"/>
          <w:szCs w:val="20"/>
        </w:rPr>
        <w:t>średnicy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40 mm, z </w:t>
      </w:r>
      <w:proofErr w:type="spellStart"/>
      <w:r w:rsidRPr="00134425">
        <w:rPr>
          <w:rFonts w:ascii="Arial" w:hAnsi="Arial" w:cs="Arial"/>
          <w:sz w:val="20"/>
          <w:szCs w:val="20"/>
        </w:rPr>
        <w:t>przykręcaną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podstawą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ze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stali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nierdzewnej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lub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aluminium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(E6/EV1) z </w:t>
      </w:r>
      <w:proofErr w:type="spellStart"/>
      <w:r w:rsidRPr="00134425">
        <w:rPr>
          <w:rFonts w:ascii="Arial" w:hAnsi="Arial" w:cs="Arial"/>
          <w:sz w:val="20"/>
          <w:szCs w:val="20"/>
        </w:rPr>
        <w:t>przyspawaną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rurą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34425">
        <w:rPr>
          <w:rFonts w:ascii="Arial" w:hAnsi="Arial" w:cs="Arial"/>
          <w:sz w:val="20"/>
          <w:szCs w:val="20"/>
        </w:rPr>
        <w:t>przytrzymywania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ciągłych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425">
        <w:rPr>
          <w:rFonts w:ascii="Arial" w:hAnsi="Arial" w:cs="Arial"/>
          <w:sz w:val="20"/>
          <w:szCs w:val="20"/>
        </w:rPr>
        <w:t>pionowych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profili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okrągłych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34425">
        <w:rPr>
          <w:rFonts w:ascii="Arial" w:hAnsi="Arial" w:cs="Arial"/>
          <w:sz w:val="20"/>
          <w:szCs w:val="20"/>
        </w:rPr>
        <w:t>Alternatywnie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134425">
        <w:rPr>
          <w:rFonts w:ascii="Arial" w:hAnsi="Arial" w:cs="Arial"/>
          <w:sz w:val="20"/>
          <w:szCs w:val="20"/>
        </w:rPr>
        <w:t>zależności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od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projektu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425">
        <w:rPr>
          <w:rFonts w:ascii="Arial" w:hAnsi="Arial" w:cs="Arial"/>
          <w:sz w:val="20"/>
          <w:szCs w:val="20"/>
        </w:rPr>
        <w:t>możliwe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jest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zastosowanie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podwieszeń</w:t>
      </w:r>
      <w:proofErr w:type="spellEnd"/>
      <w:r w:rsidRPr="00134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25">
        <w:rPr>
          <w:rFonts w:ascii="Arial" w:hAnsi="Arial" w:cs="Arial"/>
          <w:sz w:val="20"/>
          <w:szCs w:val="20"/>
        </w:rPr>
        <w:t>sufitowych</w:t>
      </w:r>
      <w:proofErr w:type="spellEnd"/>
      <w:r w:rsidRPr="00134425">
        <w:rPr>
          <w:rFonts w:ascii="Arial" w:hAnsi="Arial" w:cs="Arial"/>
          <w:sz w:val="20"/>
          <w:szCs w:val="20"/>
        </w:rPr>
        <w:t>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8B4C67">
        <w:rPr>
          <w:rFonts w:ascii="Arial" w:hAnsi="Arial" w:cs="Arial"/>
          <w:b/>
          <w:sz w:val="20"/>
          <w:szCs w:val="20"/>
        </w:rPr>
        <w:t>AKCESORIA STANDARDOWE:</w:t>
      </w:r>
      <w:r w:rsidRPr="008B4C67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sz w:val="20"/>
          <w:szCs w:val="20"/>
        </w:rPr>
        <w:t>kabinę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8B4C67">
        <w:rPr>
          <w:rFonts w:ascii="Arial" w:hAnsi="Arial" w:cs="Arial"/>
          <w:sz w:val="20"/>
          <w:szCs w:val="20"/>
        </w:rPr>
        <w:t>haczyk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8B4C67">
        <w:rPr>
          <w:rFonts w:ascii="Arial" w:hAnsi="Arial" w:cs="Arial"/>
          <w:sz w:val="20"/>
          <w:szCs w:val="20"/>
        </w:rPr>
        <w:t>odbojnik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drzwiowy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C67">
        <w:rPr>
          <w:rFonts w:ascii="Arial" w:hAnsi="Arial" w:cs="Arial"/>
          <w:sz w:val="20"/>
          <w:szCs w:val="20"/>
        </w:rPr>
        <w:t>materiał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akcesoriów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odpowiada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materiałowi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uchwytów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drzwiowych</w:t>
      </w:r>
      <w:proofErr w:type="spellEnd"/>
      <w:r w:rsidRPr="008B4C67">
        <w:rPr>
          <w:rFonts w:ascii="Arial" w:hAnsi="Arial" w:cs="Arial"/>
          <w:sz w:val="20"/>
          <w:szCs w:val="20"/>
        </w:rPr>
        <w:t>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>: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B4C67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8B4C67">
        <w:rPr>
          <w:rFonts w:ascii="Arial" w:hAnsi="Arial" w:cs="Arial"/>
          <w:b/>
          <w:sz w:val="20"/>
          <w:szCs w:val="20"/>
        </w:rPr>
        <w:t>KOLORY:</w:t>
      </w:r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Panele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8B4C67">
        <w:rPr>
          <w:rFonts w:ascii="Arial" w:hAnsi="Arial" w:cs="Arial"/>
          <w:sz w:val="20"/>
          <w:szCs w:val="20"/>
        </w:rPr>
        <w:t>okucia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zgodnie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kartą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kolorów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producenta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. Profile </w:t>
      </w:r>
      <w:proofErr w:type="spellStart"/>
      <w:r w:rsidRPr="008B4C67">
        <w:rPr>
          <w:rFonts w:ascii="Arial" w:hAnsi="Arial" w:cs="Arial"/>
          <w:sz w:val="20"/>
          <w:szCs w:val="20"/>
        </w:rPr>
        <w:t>malowane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proszkowo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zgodnie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kartą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kolorów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lub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anodowane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sz w:val="20"/>
          <w:szCs w:val="20"/>
        </w:rPr>
        <w:t>kolor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naturalny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(E6/EV1).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8B4C67">
        <w:rPr>
          <w:rFonts w:ascii="Arial" w:hAnsi="Arial" w:cs="Arial"/>
          <w:b/>
          <w:sz w:val="20"/>
          <w:szCs w:val="20"/>
        </w:rPr>
        <w:t xml:space="preserve">WYSOKOŚĆ: </w:t>
      </w:r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Standardowa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wysokość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2.</w:t>
      </w:r>
      <w:r>
        <w:rPr>
          <w:rFonts w:ascii="Arial" w:hAnsi="Arial" w:cs="Arial"/>
          <w:sz w:val="20"/>
          <w:szCs w:val="20"/>
        </w:rPr>
        <w:t>12</w:t>
      </w:r>
      <w:r w:rsidRPr="008B4C67">
        <w:rPr>
          <w:rFonts w:ascii="Arial" w:hAnsi="Arial" w:cs="Arial"/>
          <w:sz w:val="20"/>
          <w:szCs w:val="20"/>
        </w:rPr>
        <w:t xml:space="preserve">0 mm </w:t>
      </w:r>
      <w:proofErr w:type="spellStart"/>
      <w:r w:rsidRPr="008B4C67">
        <w:rPr>
          <w:rFonts w:ascii="Arial" w:hAnsi="Arial" w:cs="Arial"/>
          <w:sz w:val="20"/>
          <w:szCs w:val="20"/>
        </w:rPr>
        <w:t>wraz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prześwitem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>5</w:t>
      </w:r>
      <w:r w:rsidRPr="008B4C67">
        <w:rPr>
          <w:rFonts w:ascii="Arial" w:hAnsi="Arial" w:cs="Arial"/>
          <w:sz w:val="20"/>
          <w:szCs w:val="20"/>
        </w:rPr>
        <w:t xml:space="preserve"> mm.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wysokość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2.</w:t>
      </w:r>
      <w:r>
        <w:rPr>
          <w:rFonts w:ascii="Arial" w:hAnsi="Arial" w:cs="Arial"/>
          <w:color w:val="00B0F0"/>
          <w:sz w:val="20"/>
          <w:szCs w:val="20"/>
        </w:rPr>
        <w:t xml:space="preserve">270 mm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włącznie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prześwitem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155</w:t>
      </w:r>
      <w:r w:rsidRPr="008B4C67">
        <w:rPr>
          <w:rFonts w:ascii="Arial" w:hAnsi="Arial" w:cs="Arial"/>
          <w:color w:val="00B0F0"/>
          <w:sz w:val="20"/>
          <w:szCs w:val="20"/>
        </w:rPr>
        <w:t xml:space="preserve"> mm.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8B4C67">
        <w:rPr>
          <w:rFonts w:ascii="Arial" w:hAnsi="Arial" w:cs="Arial"/>
          <w:b/>
          <w:sz w:val="20"/>
          <w:szCs w:val="20"/>
        </w:rPr>
        <w:t>AKCESORIA:</w:t>
      </w:r>
      <w:r w:rsidRPr="008B4C6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B4C67">
        <w:rPr>
          <w:rFonts w:ascii="Arial" w:hAnsi="Arial" w:cs="Arial"/>
          <w:sz w:val="20"/>
          <w:szCs w:val="20"/>
        </w:rPr>
        <w:t>Przegroda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pisuarowa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8B4C67">
        <w:rPr>
          <w:rFonts w:ascii="Arial" w:hAnsi="Arial" w:cs="Arial"/>
          <w:sz w:val="20"/>
          <w:szCs w:val="20"/>
        </w:rPr>
        <w:t>wykonany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tego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samego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materiału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co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elementy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kabiny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C67">
        <w:rPr>
          <w:rFonts w:ascii="Arial" w:hAnsi="Arial" w:cs="Arial"/>
          <w:sz w:val="20"/>
          <w:szCs w:val="20"/>
        </w:rPr>
        <w:t>montowany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B4C67">
        <w:rPr>
          <w:rFonts w:ascii="Arial" w:hAnsi="Arial" w:cs="Arial"/>
          <w:sz w:val="20"/>
          <w:szCs w:val="20"/>
        </w:rPr>
        <w:t>ściany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B4C67">
        <w:rPr>
          <w:rFonts w:ascii="Arial" w:hAnsi="Arial" w:cs="Arial"/>
          <w:sz w:val="20"/>
          <w:szCs w:val="20"/>
        </w:rPr>
        <w:t>Mocowanie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za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pomocą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dwóch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wsporników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anodyzowanego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C67">
        <w:rPr>
          <w:rFonts w:ascii="Arial" w:hAnsi="Arial" w:cs="Arial"/>
          <w:sz w:val="20"/>
          <w:szCs w:val="20"/>
        </w:rPr>
        <w:t>które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przykręcane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B4C67">
        <w:rPr>
          <w:rFonts w:ascii="Arial" w:hAnsi="Arial" w:cs="Arial"/>
          <w:sz w:val="20"/>
          <w:szCs w:val="20"/>
        </w:rPr>
        <w:t>niewidoczny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sposób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tyłu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osłony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8B4C67">
        <w:rPr>
          <w:rFonts w:ascii="Arial" w:hAnsi="Arial" w:cs="Arial"/>
          <w:sz w:val="20"/>
          <w:szCs w:val="20"/>
        </w:rPr>
        <w:t>dodatkowo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ją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stabilizują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B4C67">
        <w:rPr>
          <w:rFonts w:ascii="Arial" w:hAnsi="Arial" w:cs="Arial"/>
          <w:sz w:val="20"/>
          <w:szCs w:val="20"/>
        </w:rPr>
        <w:t>Aluminiowe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wsporniki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powierzchnią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styku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ze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ścianą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sz w:val="20"/>
          <w:szCs w:val="20"/>
        </w:rPr>
        <w:t>cegły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C67">
        <w:rPr>
          <w:rFonts w:ascii="Arial" w:hAnsi="Arial" w:cs="Arial"/>
          <w:sz w:val="20"/>
          <w:szCs w:val="20"/>
        </w:rPr>
        <w:t>która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jest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dodatkowo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wyposażona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B4C67">
        <w:rPr>
          <w:rFonts w:ascii="Arial" w:hAnsi="Arial" w:cs="Arial"/>
          <w:sz w:val="20"/>
          <w:szCs w:val="20"/>
        </w:rPr>
        <w:t>klej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C67">
        <w:rPr>
          <w:rFonts w:ascii="Arial" w:hAnsi="Arial" w:cs="Arial"/>
          <w:sz w:val="20"/>
          <w:szCs w:val="20"/>
        </w:rPr>
        <w:t>aby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zapewnić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maksymalną</w:t>
      </w:r>
      <w:proofErr w:type="spellEnd"/>
      <w:r w:rsidRPr="008B4C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sz w:val="20"/>
          <w:szCs w:val="20"/>
        </w:rPr>
        <w:t>przyczepność</w:t>
      </w:r>
      <w:proofErr w:type="spellEnd"/>
      <w:r w:rsidRPr="008B4C67">
        <w:rPr>
          <w:rFonts w:ascii="Arial" w:hAnsi="Arial" w:cs="Arial"/>
          <w:sz w:val="20"/>
          <w:szCs w:val="20"/>
        </w:rPr>
        <w:t>.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2C2CA9" w:rsidRPr="008B4C67" w:rsidRDefault="002C2CA9" w:rsidP="002C2CA9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B4C67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B4C67">
        <w:rPr>
          <w:rFonts w:ascii="Arial" w:hAnsi="Arial" w:cs="Arial"/>
          <w:color w:val="00B0F0"/>
          <w:sz w:val="20"/>
          <w:szCs w:val="20"/>
        </w:rPr>
        <w:t>.</w:t>
      </w:r>
    </w:p>
    <w:p w:rsidR="002C2CA9" w:rsidRDefault="002C2CA9" w:rsidP="002C2CA9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8B4C67">
        <w:rPr>
          <w:rFonts w:ascii="Arial" w:hAnsi="Arial" w:cs="Arial"/>
          <w:color w:val="00B0F0"/>
          <w:sz w:val="20"/>
          <w:szCs w:val="20"/>
        </w:rPr>
        <w:t xml:space="preserve"> </w:t>
      </w:r>
      <w:r w:rsidRPr="008B4C67">
        <w:rPr>
          <w:rFonts w:ascii="Arial" w:hAnsi="Arial" w:cs="Arial"/>
          <w:b/>
          <w:sz w:val="20"/>
          <w:szCs w:val="20"/>
        </w:rPr>
        <w:t>05/202</w:t>
      </w:r>
      <w:r>
        <w:rPr>
          <w:rFonts w:ascii="Arial" w:hAnsi="Arial" w:cs="Arial"/>
          <w:b/>
          <w:sz w:val="20"/>
          <w:szCs w:val="20"/>
        </w:rPr>
        <w:t>2</w:t>
      </w:r>
    </w:p>
    <w:p w:rsidR="00310607" w:rsidRDefault="002C2CA9"/>
    <w:sectPr w:rsidR="00310607" w:rsidSect="002C2CA9">
      <w:pgSz w:w="11900" w:h="16840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A9"/>
    <w:rsid w:val="002C2CA9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5AEE4-EC03-46EC-A598-BC1475F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CA9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2025-03-19T13:31:00Z</dcterms:created>
  <dcterms:modified xsi:type="dcterms:W3CDTF">2025-03-19T13:32:00Z</dcterms:modified>
</cp:coreProperties>
</file>